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41" w:rsidRDefault="00C04541"/>
    <w:p w:rsidR="00C04541" w:rsidRDefault="00C04541">
      <w:r>
        <w:rPr>
          <w:noProof/>
          <w:lang w:eastAsia="it-IT"/>
        </w:rPr>
        <w:drawing>
          <wp:inline distT="0" distB="0" distL="0" distR="0">
            <wp:extent cx="6305638" cy="8667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 pag 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305" cy="86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41" w:rsidRDefault="00C04541" w:rsidP="00C04541"/>
    <w:p w:rsidR="00C04541" w:rsidRDefault="00C04541" w:rsidP="00C04541"/>
    <w:p w:rsidR="00C04541" w:rsidRDefault="00C04541" w:rsidP="00C04541">
      <w:pPr>
        <w:rPr>
          <w:noProof/>
          <w:lang w:eastAsia="it-IT"/>
        </w:rPr>
      </w:pPr>
    </w:p>
    <w:p w:rsidR="00C04541" w:rsidRDefault="00C04541" w:rsidP="00C04541">
      <w:pPr>
        <w:rPr>
          <w:noProof/>
          <w:lang w:eastAsia="it-IT"/>
        </w:rPr>
      </w:pPr>
    </w:p>
    <w:p w:rsidR="00C04541" w:rsidRDefault="00C04541" w:rsidP="00C04541">
      <w:r>
        <w:rPr>
          <w:noProof/>
          <w:lang w:eastAsia="it-IT"/>
        </w:rPr>
        <w:drawing>
          <wp:inline distT="0" distB="0" distL="0" distR="0">
            <wp:extent cx="5886450" cy="8858140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 pag 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83" cy="886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BB" w:rsidRDefault="00C04541" w:rsidP="00C04541">
      <w:r>
        <w:rPr>
          <w:noProof/>
          <w:lang w:eastAsia="it-IT"/>
        </w:rPr>
        <w:lastRenderedPageBreak/>
        <w:drawing>
          <wp:inline distT="0" distB="0" distL="0" distR="0" wp14:anchorId="0E88BB5A" wp14:editId="2E882D1C">
            <wp:extent cx="6154713" cy="91725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 pag 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144" cy="91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41" w:rsidRDefault="00C04541" w:rsidP="00C04541"/>
    <w:p w:rsidR="00C04541" w:rsidRDefault="00C04541" w:rsidP="00C04541"/>
    <w:p w:rsidR="00C04541" w:rsidRDefault="00C04541" w:rsidP="00C04541"/>
    <w:p w:rsidR="00C04541" w:rsidRDefault="00C04541" w:rsidP="00C04541">
      <w:r>
        <w:rPr>
          <w:noProof/>
          <w:lang w:eastAsia="it-IT"/>
        </w:rPr>
        <w:drawing>
          <wp:inline distT="0" distB="0" distL="0" distR="0">
            <wp:extent cx="5845611" cy="8867775"/>
            <wp:effectExtent l="0" t="0" r="317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 pag 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247" cy="88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41" w:rsidRDefault="00C04541" w:rsidP="00C04541"/>
    <w:p w:rsidR="00413217" w:rsidRDefault="00413217" w:rsidP="00C04541">
      <w:r>
        <w:rPr>
          <w:noProof/>
          <w:lang w:eastAsia="it-IT"/>
        </w:rPr>
        <w:drawing>
          <wp:inline distT="0" distB="0" distL="0" distR="0">
            <wp:extent cx="6153150" cy="632898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 pag 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778" cy="6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17" w:rsidRPr="00413217" w:rsidRDefault="00413217" w:rsidP="00413217"/>
    <w:p w:rsidR="00413217" w:rsidRDefault="00413217" w:rsidP="00413217"/>
    <w:p w:rsidR="00C04541" w:rsidRDefault="00544CB9" w:rsidP="00413217">
      <w:r>
        <w:t>Ecco un altro</w:t>
      </w:r>
      <w:r w:rsidR="00413217">
        <w:t xml:space="preserve"> </w:t>
      </w:r>
      <w:r>
        <w:t>capitolo</w:t>
      </w:r>
      <w:r w:rsidR="00413217">
        <w:t xml:space="preserve"> </w:t>
      </w:r>
      <w:r>
        <w:t>tratto da</w:t>
      </w:r>
      <w:r>
        <w:t>l</w:t>
      </w:r>
      <w:r w:rsidR="00413217">
        <w:t xml:space="preserve"> libro </w:t>
      </w:r>
      <w:r>
        <w:t>“La Baronia di Carini” pubblicato dalla giornalista e scrittrice Giulia Sommariva, essendo il libro in vendita e per non violare i diritti della casa editrice siamo costretti a pubblicare, dopo la storia della “canna da zucchero” solo questa parte riguardante Capaci.</w:t>
      </w:r>
    </w:p>
    <w:p w:rsidR="002206F7" w:rsidRDefault="00544CB9" w:rsidP="00413217">
      <w:r>
        <w:t xml:space="preserve">Chi è interessato a leggere tutto il libro può </w:t>
      </w:r>
      <w:r w:rsidR="002206F7">
        <w:t xml:space="preserve">comprarlo dalla Casa Editrice Edizioni d’arte </w:t>
      </w:r>
      <w:proofErr w:type="spellStart"/>
      <w:r w:rsidR="002206F7">
        <w:t>Kalos</w:t>
      </w:r>
      <w:proofErr w:type="spellEnd"/>
      <w:r w:rsidR="002206F7">
        <w:t xml:space="preserve"> con sede in via G. Cusmano n° 28 – 90141 Palermo </w:t>
      </w:r>
      <w:proofErr w:type="spellStart"/>
      <w:r w:rsidR="002206F7">
        <w:t>Tel</w:t>
      </w:r>
      <w:proofErr w:type="spellEnd"/>
      <w:r w:rsidR="002206F7">
        <w:t xml:space="preserve">/Fax 091/6262894 – </w:t>
      </w:r>
      <w:hyperlink r:id="rId12" w:history="1">
        <w:r w:rsidR="002206F7" w:rsidRPr="002F3E4A">
          <w:rPr>
            <w:rStyle w:val="Collegamentoipertestuale"/>
          </w:rPr>
          <w:t>www.edizionikalos.com</w:t>
        </w:r>
      </w:hyperlink>
    </w:p>
    <w:p w:rsidR="00544CB9" w:rsidRPr="00413217" w:rsidRDefault="00544CB9" w:rsidP="00413217">
      <w:r>
        <w:t xml:space="preserve"> </w:t>
      </w:r>
      <w:bookmarkStart w:id="0" w:name="_GoBack"/>
      <w:bookmarkEnd w:id="0"/>
    </w:p>
    <w:sectPr w:rsidR="00544CB9" w:rsidRPr="00413217" w:rsidSect="00C045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3BC" w:rsidRDefault="008443BC" w:rsidP="00C04541">
      <w:pPr>
        <w:spacing w:after="0" w:line="240" w:lineRule="auto"/>
      </w:pPr>
      <w:r>
        <w:separator/>
      </w:r>
    </w:p>
  </w:endnote>
  <w:endnote w:type="continuationSeparator" w:id="0">
    <w:p w:rsidR="008443BC" w:rsidRDefault="008443BC" w:rsidP="00C04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3BC" w:rsidRDefault="008443BC" w:rsidP="00C04541">
      <w:pPr>
        <w:spacing w:after="0" w:line="240" w:lineRule="auto"/>
      </w:pPr>
      <w:r>
        <w:separator/>
      </w:r>
    </w:p>
  </w:footnote>
  <w:footnote w:type="continuationSeparator" w:id="0">
    <w:p w:rsidR="008443BC" w:rsidRDefault="008443BC" w:rsidP="00C045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41"/>
    <w:rsid w:val="002206F7"/>
    <w:rsid w:val="00413217"/>
    <w:rsid w:val="00544CB9"/>
    <w:rsid w:val="008443BC"/>
    <w:rsid w:val="00BC53BB"/>
    <w:rsid w:val="00C0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54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045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4541"/>
  </w:style>
  <w:style w:type="paragraph" w:styleId="Pidipagina">
    <w:name w:val="footer"/>
    <w:basedOn w:val="Normale"/>
    <w:link w:val="PidipaginaCarattere"/>
    <w:uiPriority w:val="99"/>
    <w:unhideWhenUsed/>
    <w:rsid w:val="00C045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4541"/>
  </w:style>
  <w:style w:type="character" w:styleId="Collegamentoipertestuale">
    <w:name w:val="Hyperlink"/>
    <w:basedOn w:val="Carpredefinitoparagrafo"/>
    <w:uiPriority w:val="99"/>
    <w:unhideWhenUsed/>
    <w:rsid w:val="002206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54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045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4541"/>
  </w:style>
  <w:style w:type="paragraph" w:styleId="Pidipagina">
    <w:name w:val="footer"/>
    <w:basedOn w:val="Normale"/>
    <w:link w:val="PidipaginaCarattere"/>
    <w:uiPriority w:val="99"/>
    <w:unhideWhenUsed/>
    <w:rsid w:val="00C045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4541"/>
  </w:style>
  <w:style w:type="character" w:styleId="Collegamentoipertestuale">
    <w:name w:val="Hyperlink"/>
    <w:basedOn w:val="Carpredefinitoparagrafo"/>
    <w:uiPriority w:val="99"/>
    <w:unhideWhenUsed/>
    <w:rsid w:val="002206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dizionikalo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2015-06-23T09:33:00Z</dcterms:created>
  <dcterms:modified xsi:type="dcterms:W3CDTF">2015-06-23T09:58:00Z</dcterms:modified>
</cp:coreProperties>
</file>